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F5" w:rsidRDefault="008C67F5" w:rsidP="008C67F5">
      <w:pPr>
        <w:jc w:val="center"/>
      </w:pPr>
    </w:p>
    <w:p w:rsidR="008C67F5" w:rsidRDefault="008C67F5" w:rsidP="008C67F5">
      <w:pPr>
        <w:jc w:val="center"/>
      </w:pPr>
    </w:p>
    <w:p w:rsidR="008C67F5" w:rsidRDefault="006B089D" w:rsidP="008C67F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35pt;height:233.75pt" fillcolor="#369" stroked="f">
            <v:shadow on="t" color="#b2b2b2" opacity="52429f" offset="3pt"/>
            <v:textpath style="font-family:&quot;Times New Roman&quot;;v-text-kern:t" trim="t" fitpath="t" string="Публичный отчет&#10;первичной&#10;профсоюзной организации&#10;МБОУ Павловская ООШ&#10;за 2018 год&#10;&#10;"/>
          </v:shape>
        </w:pict>
      </w:r>
    </w:p>
    <w:p w:rsidR="008C67F5" w:rsidRDefault="008C67F5"/>
    <w:p w:rsidR="008C67F5" w:rsidRDefault="008C67F5"/>
    <w:p w:rsidR="0012468B" w:rsidRDefault="0012468B">
      <w:r w:rsidRPr="0012468B">
        <w:rPr>
          <w:noProof/>
          <w:lang w:eastAsia="ru-RU"/>
        </w:rPr>
        <w:drawing>
          <wp:inline distT="0" distB="0" distL="0" distR="0">
            <wp:extent cx="6781800" cy="4819650"/>
            <wp:effectExtent l="19050" t="0" r="0" b="0"/>
            <wp:docPr id="2" name="Рисунок 13" descr="https://ds04.infourok.ru/uploads/ex/02ea/0000b2b1-2b94b7ad/hello_html_4b09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ea/0000b2b1-2b94b7ad/hello_html_4b09e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92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8B" w:rsidRDefault="0012468B"/>
    <w:p w:rsidR="004E5744" w:rsidRDefault="0012468B" w:rsidP="008C67F5">
      <w:pPr>
        <w:jc w:val="right"/>
      </w:pPr>
      <w:r>
        <w:rPr>
          <w:noProof/>
          <w:lang w:eastAsia="ru-RU"/>
        </w:rPr>
        <w:drawing>
          <wp:inline distT="0" distB="0" distL="0" distR="0">
            <wp:extent cx="3671247" cy="2167281"/>
            <wp:effectExtent l="19050" t="0" r="5403" b="0"/>
            <wp:docPr id="1" name="Рисунок 1" descr="https://sdute-minasha.educhel.ru/uploads/20600/20589/section/323751/novosti_profsoyuz.jpg?153806482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ute-minasha.educhel.ru/uploads/20600/20589/section/323751/novosti_profsoyuz.jpg?15380648293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987" t="5310" r="11277" b="1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0" cy="21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F5" w:rsidRDefault="008C67F5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450F93">
        <w:rPr>
          <w:rFonts w:ascii="Times New Roman" w:hAnsi="Times New Roman" w:cs="Times New Roman"/>
          <w:i/>
          <w:sz w:val="28"/>
          <w:szCs w:val="28"/>
        </w:rPr>
        <w:t xml:space="preserve">учете 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профсоюзной организации в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на сегодняшний день состоит 11 человек.</w:t>
      </w:r>
    </w:p>
    <w:p w:rsidR="00581C1C" w:rsidRDefault="00581C1C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2018 году в первичной профсоюзной организации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было проведено 12 заседаний профкома.</w:t>
      </w:r>
    </w:p>
    <w:p w:rsidR="00581C1C" w:rsidRDefault="00581C1C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Важные темы заседаний: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Согласование нормативных актов, график отпусков, должностных инструкций работников;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внутреннего трудового распорядка;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Повышение пенсионного возраста;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 проведении корпоративных мероприятий, посвященных различным датам и приобретении новогодних подарков для детей членов профсоюза;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Правовая проверка;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Премирование работников за активную уставную профсоюзную деятельность</w:t>
      </w:r>
    </w:p>
    <w:p w:rsidR="001F7166" w:rsidRDefault="001F7166" w:rsidP="001F7166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7166" w:rsidRDefault="00A47D5D" w:rsidP="001F7166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2018 году было проведено два общих собрания членов профсоюза, на которых рассматривались мероприятия по охране труда, оздоровлении актива профсоюза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A47D5D" w:rsidRDefault="009D4C90" w:rsidP="001F7166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профсоюзного комитета за отчетный период велась в соответствии с основными направлениями деятельности МБОУ Павловская ООШ. </w:t>
      </w:r>
    </w:p>
    <w:p w:rsidR="009D4C90" w:rsidRPr="00BE7B68" w:rsidRDefault="009D4C90" w:rsidP="009D4C9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 xml:space="preserve">Правовое </w:t>
      </w:r>
    </w:p>
    <w:p w:rsidR="009D4C90" w:rsidRDefault="009D4C90" w:rsidP="009D4C90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Профсоюз осуществляет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соблюдением трудового законодательства, правил и норм охраны труда, осуществляет информационное обеспечение членов Профсоюза.</w:t>
      </w:r>
    </w:p>
    <w:p w:rsidR="009D4C90" w:rsidRDefault="009D4C90" w:rsidP="009D4C90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315" cy="2672080"/>
            <wp:effectExtent l="19050" t="0" r="63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48" t="6950" r="35336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90" w:rsidRPr="00BE7B68" w:rsidRDefault="005E5515" w:rsidP="005E55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>Информационное</w:t>
      </w:r>
    </w:p>
    <w:p w:rsidR="005E5515" w:rsidRDefault="005E5515" w:rsidP="005E5515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своевременно проходят аттестацию, повышают свою профессиональную квалификацию, принимают участие в конкурсах.</w:t>
      </w:r>
      <w:r w:rsidR="00450F93">
        <w:rPr>
          <w:rFonts w:ascii="Times New Roman" w:hAnsi="Times New Roman" w:cs="Times New Roman"/>
          <w:i/>
          <w:sz w:val="28"/>
          <w:szCs w:val="28"/>
        </w:rPr>
        <w:t xml:space="preserve"> Все специалисты принимают активное участие в обсуждении вопросов охраны труда, участвуют в конкурсах Профсоюза.</w:t>
      </w:r>
    </w:p>
    <w:p w:rsidR="003B1F80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Акция «Освобождение Ростовской области 75 лет»</w:t>
      </w:r>
      <w:r w:rsidR="003B1F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50F93" w:rsidRDefault="003B1F80" w:rsidP="003B1F80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F8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37906" cy="2018805"/>
            <wp:effectExtent l="19050" t="0" r="0" b="0"/>
            <wp:docPr id="12" name="Рисунок 9" descr="G:\9 февраля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 февраля\IMG_5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0" cy="20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F8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018633"/>
            <wp:effectExtent l="19050" t="0" r="0" b="0"/>
            <wp:docPr id="6" name="Рисунок 8" descr="G:\9 февраля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 февраля\IMG_5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1" cy="20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80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Участие в праздновании Дня Победы</w:t>
      </w:r>
    </w:p>
    <w:p w:rsidR="00450F93" w:rsidRPr="003B1F80" w:rsidRDefault="00C46E3E" w:rsidP="003B1F80">
      <w:pPr>
        <w:ind w:left="106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6680" cy="2545817"/>
            <wp:effectExtent l="19050" t="0" r="0" b="0"/>
            <wp:docPr id="49" name="Рисунок 49" descr="C:\Users\User\Desktop\фото 2018 год\фото 2018 с сайтов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2018 год\фото 2018 с сайтов\image (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28" cy="25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8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Участие в мероприятия, посвященных Дню охраны труда</w:t>
      </w:r>
      <w:r w:rsidR="00BE7B68">
        <w:rPr>
          <w:rFonts w:ascii="Times New Roman" w:hAnsi="Times New Roman" w:cs="Times New Roman"/>
          <w:i/>
          <w:sz w:val="28"/>
          <w:szCs w:val="28"/>
        </w:rPr>
        <w:t xml:space="preserve"> (викторины,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квесты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, конкурс фотографий) </w:t>
      </w:r>
    </w:p>
    <w:p w:rsidR="00450F93" w:rsidRDefault="00BE7B68" w:rsidP="00BE7B68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50F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2290" cy="2256312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62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EBA">
        <w:rPr>
          <w:noProof/>
          <w:lang w:eastAsia="ru-RU"/>
        </w:rPr>
        <w:drawing>
          <wp:inline distT="0" distB="0" distL="0" distR="0">
            <wp:extent cx="2082883" cy="2256312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70" t="4341" r="7695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38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93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Были отмечены почетными грамотами РК Профсоюза </w:t>
      </w:r>
      <w:r w:rsidR="00BE7B68">
        <w:rPr>
          <w:rFonts w:ascii="Times New Roman" w:hAnsi="Times New Roman" w:cs="Times New Roman"/>
          <w:i/>
          <w:sz w:val="28"/>
          <w:szCs w:val="28"/>
        </w:rPr>
        <w:t>работников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образования</w:t>
      </w:r>
      <w:r w:rsidR="00BE7B68">
        <w:rPr>
          <w:rFonts w:ascii="Times New Roman" w:hAnsi="Times New Roman" w:cs="Times New Roman"/>
          <w:i/>
          <w:sz w:val="28"/>
          <w:szCs w:val="28"/>
        </w:rPr>
        <w:t xml:space="preserve"> и науки Чертковского района за активную и плодотворную работу члены первичной профсоюзной организации Романченко С.В.,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Хвастова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 О.В.,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Татарченко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BE7B68" w:rsidRDefault="00BE7B68" w:rsidP="00BE7B6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>Охрана здоровья</w:t>
      </w:r>
    </w:p>
    <w:p w:rsidR="00BE7B68" w:rsidRDefault="00BE7B68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Организация и вопросы оздоровления работников и их детей – очень важный вопрос. </w:t>
      </w:r>
      <w:r w:rsidR="002F52BA">
        <w:rPr>
          <w:rFonts w:ascii="Times New Roman" w:hAnsi="Times New Roman" w:cs="Times New Roman"/>
          <w:i/>
          <w:sz w:val="28"/>
          <w:szCs w:val="28"/>
        </w:rPr>
        <w:t>Оздоровительный лагерь при школе посещают дети сотрудников</w:t>
      </w:r>
    </w:p>
    <w:p w:rsidR="006B0727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52BA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2924" cy="2702194"/>
            <wp:effectExtent l="19050" t="0" r="0" b="0"/>
            <wp:docPr id="43" name="Рисунок 43" descr="C:\Users\Карина\Desktop\Новая папка\лагерь 2018\шнпан\P10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арина\Desktop\Новая папка\лагерь 2018\шнпан\P104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6" cy="27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BA" w:rsidRDefault="002F52BA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Дни здоровья, спортивные мероприятия с участием детей и сотрудников школы всегда проходят весело и интересно.</w:t>
      </w:r>
    </w:p>
    <w:p w:rsidR="006B0727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2259" cy="2709194"/>
            <wp:effectExtent l="19050" t="0" r="7241" b="0"/>
            <wp:docPr id="42" name="Рисунок 42" descr="C:\Users\Карина\Desktop\Новая папка\лагерь 2018\шнпан\P10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рина\Desktop\Новая папка\лагерь 2018\шнпан\P104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98" cy="271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остаются без внимания инструктажи по технике безопасности, проведение плановых эвакуации</w:t>
      </w:r>
      <w:r w:rsidR="006B0727">
        <w:rPr>
          <w:rFonts w:ascii="Times New Roman" w:hAnsi="Times New Roman" w:cs="Times New Roman"/>
          <w:i/>
          <w:sz w:val="28"/>
          <w:szCs w:val="28"/>
        </w:rPr>
        <w:t>, пожарных тренировок</w:t>
      </w:r>
    </w:p>
    <w:p w:rsidR="00914EBA" w:rsidRPr="00BE7B68" w:rsidRDefault="00914EBA" w:rsidP="006B0727">
      <w:pPr>
        <w:pStyle w:val="a5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0415" cy="2094595"/>
            <wp:effectExtent l="19050" t="0" r="618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9" cy="20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132178"/>
            <wp:effectExtent l="19050" t="0" r="0" b="0"/>
            <wp:docPr id="44" name="Рисунок 44" descr="C:\Users\Карина\Desktop\Новая папка\Пож. тренировка\P10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арина\Desktop\Новая папка\Пож. тренировка\P1010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3" cy="21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8" w:rsidRPr="00BE7B68" w:rsidRDefault="00BE7B68" w:rsidP="00BE7B68">
      <w:pPr>
        <w:pStyle w:val="a5"/>
        <w:ind w:left="142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0F93" w:rsidRPr="002F52BA" w:rsidRDefault="002F52BA" w:rsidP="002F52B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Культурно-массовое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Культурно-массовая работ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важное направление в деятельности профкома.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Доброй традицией стали поздравления работников с профессиональными и календарными праздниками, с юбилейными датами.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остаются без внимания и ветераны педагогического труда. Ко Дню учителя, Новому году, 8 мар</w:t>
      </w:r>
      <w:r w:rsidR="00914EBA">
        <w:rPr>
          <w:rFonts w:ascii="Times New Roman" w:hAnsi="Times New Roman" w:cs="Times New Roman"/>
          <w:i/>
          <w:sz w:val="28"/>
          <w:szCs w:val="28"/>
        </w:rPr>
        <w:t>та им вручаются цветы и подарки.</w:t>
      </w:r>
    </w:p>
    <w:p w:rsidR="00B61188" w:rsidRDefault="00B61188" w:rsidP="00B61188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233" cy="2386940"/>
            <wp:effectExtent l="19050" t="0" r="0" b="0"/>
            <wp:docPr id="5" name="Рисунок 3" descr="H:\Documents and Settings\Администратор\Рабочий стол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истратор\Рабочий стол\IMG_6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74" cy="23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E3E" w:rsidRPr="00C46E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30936" cy="3273930"/>
            <wp:effectExtent l="19050" t="0" r="7414" b="0"/>
            <wp:docPr id="11" name="Рисунок 3" descr="C:\Users\User\Downloads\SHAREit\Linx C500 3G LT5001PG\photo\IMG_20181004_1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it\Linx C500 3G LT5001PG\photo\IMG_20181004_15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88" cy="32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Мероприятия 2018 года для сотрудников и их детей:</w:t>
      </w:r>
    </w:p>
    <w:p w:rsidR="00914EBA" w:rsidRPr="00914EBA" w:rsidRDefault="00914EBA" w:rsidP="00914EB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Учителя</w:t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1656" cy="2553195"/>
            <wp:effectExtent l="19050" t="0" r="0" b="0"/>
            <wp:docPr id="3" name="Рисунок 32" descr="C:\Users\Карина\Desktop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рина\Desktop\IMG_6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79" cy="25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41667" cy="2551639"/>
            <wp:effectExtent l="19050" t="0" r="0" b="0"/>
            <wp:docPr id="31" name="Рисунок 31" descr="C:\Users\Карина\Desktop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арина\Desktop\IMG_6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8" cy="25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B61188" w:rsidP="00914EB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Поздравление с </w:t>
      </w:r>
      <w:r w:rsidR="006B0727">
        <w:rPr>
          <w:rFonts w:ascii="Times New Roman" w:hAnsi="Times New Roman" w:cs="Times New Roman"/>
          <w:i/>
          <w:sz w:val="28"/>
          <w:szCs w:val="28"/>
        </w:rPr>
        <w:t>8 марта</w:t>
      </w:r>
    </w:p>
    <w:p w:rsidR="006B0727" w:rsidRDefault="006B0727" w:rsidP="006B0727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99459" cy="2322634"/>
            <wp:effectExtent l="19050" t="0" r="5691" b="0"/>
            <wp:docPr id="45" name="Рисунок 45" descr="G:\фото 8 марта 2018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8 марта 2018\IMG_5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33" cy="23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27" w:rsidRDefault="00B61188" w:rsidP="006B0727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Поздравление с 23 февраля</w:t>
      </w:r>
    </w:p>
    <w:p w:rsidR="00B61188" w:rsidRDefault="00B61188" w:rsidP="00B6118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50722" cy="2660796"/>
            <wp:effectExtent l="19050" t="0" r="0" b="0"/>
            <wp:docPr id="46" name="Рисунок 46" descr="G:\профс\профсоюз\Поздравляем ПК\IMG_58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профс\профсоюз\Поздравляем ПК\IMG_585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30" cy="26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3E" w:rsidRPr="00914EBA" w:rsidRDefault="00C46E3E" w:rsidP="00C46E3E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Поздравление детей членов Профсоюза с Новым годом</w:t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EBA" w:rsidRDefault="00C46E3E" w:rsidP="00C46E3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69092" cy="2750083"/>
            <wp:effectExtent l="19050" t="0" r="7558" b="0"/>
            <wp:docPr id="47" name="Рисунок 47" descr="C:\Users\User\Desktop\НГ 18-19\P1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Г 18-19\P100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5" cy="27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3E" w:rsidRDefault="00C46E3E" w:rsidP="00C46E3E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Святого Валентина</w:t>
      </w:r>
    </w:p>
    <w:p w:rsidR="00C46E3E" w:rsidRPr="00C46E3E" w:rsidRDefault="00C46E3E" w:rsidP="00C46E3E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6300" cy="2753843"/>
            <wp:effectExtent l="19050" t="0" r="0" b="0"/>
            <wp:docPr id="48" name="Рисунок 48" descr="C:\Users\User\Desktop\фото 2018 год\день валентина 2018\IMG-20180214-WA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2018 год\день валентина 2018\IMG-20180214-WA00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41" t="7339" r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27" cy="275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EBA" w:rsidRDefault="004848CC" w:rsidP="003B1F8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 профсоюзного комитета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работы.  В перспективе – новые проекты по организации культурно-массовой и спортивно-оздоровительной работе. Но главными направлениями были, есть и остаются вопросы защиты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914EBA" w:rsidRP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5515" w:rsidRDefault="00914EBA" w:rsidP="004848CC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740785" cy="2778760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CC" w:rsidRDefault="004848CC" w:rsidP="004848CC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48CC" w:rsidRDefault="004848CC" w:rsidP="004848CC">
      <w:pPr>
        <w:pStyle w:val="a5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первичной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профсоюзной</w:t>
      </w:r>
    </w:p>
    <w:p w:rsidR="0012468B" w:rsidRDefault="004848CC" w:rsidP="004D2614">
      <w:pPr>
        <w:pStyle w:val="a5"/>
        <w:ind w:left="0" w:firstLine="709"/>
      </w:pPr>
      <w:r>
        <w:rPr>
          <w:rFonts w:ascii="Times New Roman" w:hAnsi="Times New Roman" w:cs="Times New Roman"/>
          <w:i/>
          <w:sz w:val="28"/>
          <w:szCs w:val="28"/>
        </w:rPr>
        <w:t xml:space="preserve"> организации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        ____________/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Татарченко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О.А./</w:t>
      </w:r>
    </w:p>
    <w:sectPr w:rsidR="0012468B" w:rsidSect="008C67F5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1DA0"/>
    <w:multiLevelType w:val="hybridMultilevel"/>
    <w:tmpl w:val="69BA96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28073F1A"/>
    <w:multiLevelType w:val="hybridMultilevel"/>
    <w:tmpl w:val="001C6CA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EEA3731"/>
    <w:multiLevelType w:val="hybridMultilevel"/>
    <w:tmpl w:val="3894C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2DE7"/>
    <w:multiLevelType w:val="hybridMultilevel"/>
    <w:tmpl w:val="6FB288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FA31AC"/>
    <w:multiLevelType w:val="hybridMultilevel"/>
    <w:tmpl w:val="AA7C0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653A5"/>
    <w:multiLevelType w:val="hybridMultilevel"/>
    <w:tmpl w:val="E11CB0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12468B"/>
    <w:rsid w:val="0012468B"/>
    <w:rsid w:val="001F7166"/>
    <w:rsid w:val="002F52BA"/>
    <w:rsid w:val="0031345D"/>
    <w:rsid w:val="003B1F80"/>
    <w:rsid w:val="00450F93"/>
    <w:rsid w:val="004848CC"/>
    <w:rsid w:val="004D2614"/>
    <w:rsid w:val="004E5744"/>
    <w:rsid w:val="00581C1C"/>
    <w:rsid w:val="005E5515"/>
    <w:rsid w:val="006B0727"/>
    <w:rsid w:val="006B089D"/>
    <w:rsid w:val="008C67F5"/>
    <w:rsid w:val="00914EBA"/>
    <w:rsid w:val="00983AE5"/>
    <w:rsid w:val="009D4C90"/>
    <w:rsid w:val="00A47D5D"/>
    <w:rsid w:val="00B61188"/>
    <w:rsid w:val="00BE7B68"/>
    <w:rsid w:val="00C4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34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школа</cp:lastModifiedBy>
  <cp:revision>4</cp:revision>
  <cp:lastPrinted>2019-03-17T21:48:00Z</cp:lastPrinted>
  <dcterms:created xsi:type="dcterms:W3CDTF">2019-03-17T17:10:00Z</dcterms:created>
  <dcterms:modified xsi:type="dcterms:W3CDTF">2019-03-19T14:19:00Z</dcterms:modified>
</cp:coreProperties>
</file>